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59F" w:rsidRDefault="00B0259F" w:rsidP="00B0259F"/>
    <w:p w:rsidR="00B0259F" w:rsidRPr="00B0259F" w:rsidRDefault="00B0259F" w:rsidP="00B0259F">
      <w:pPr>
        <w:jc w:val="center"/>
        <w:rPr>
          <w:rFonts w:ascii="黑体" w:eastAsia="黑体" w:hAnsi="黑体" w:hint="eastAsia"/>
          <w:b/>
          <w:sz w:val="30"/>
          <w:szCs w:val="30"/>
        </w:rPr>
      </w:pPr>
      <w:r w:rsidRPr="00B0259F">
        <w:rPr>
          <w:rFonts w:ascii="黑体" w:eastAsia="黑体" w:hAnsi="黑体" w:hint="eastAsia"/>
          <w:b/>
          <w:sz w:val="30"/>
          <w:szCs w:val="30"/>
        </w:rPr>
        <w:t>国家开发银行助学贷款支付宝主动还款流程说明</w:t>
      </w:r>
    </w:p>
    <w:p w:rsidR="00B0259F" w:rsidRDefault="00B0259F" w:rsidP="00B0259F">
      <w:pPr>
        <w:ind w:firstLine="405"/>
        <w:rPr>
          <w:rFonts w:hint="eastAsia"/>
        </w:rPr>
      </w:pPr>
      <w:r>
        <w:rPr>
          <w:rFonts w:hint="eastAsia"/>
        </w:rPr>
        <w:t>一、支付宝主动还款的使用条件和优点</w:t>
      </w:r>
    </w:p>
    <w:p w:rsidR="00B0259F" w:rsidRDefault="00B0259F" w:rsidP="00B0259F">
      <w:pPr>
        <w:ind w:firstLine="405"/>
        <w:rPr>
          <w:rFonts w:hint="eastAsia"/>
        </w:rPr>
      </w:pPr>
      <w:r>
        <w:rPr>
          <w:rFonts w:hint="eastAsia"/>
        </w:rPr>
        <w:t>（</w:t>
      </w:r>
      <w:r>
        <w:rPr>
          <w:rFonts w:hint="eastAsia"/>
        </w:rPr>
        <w:t>1</w:t>
      </w:r>
      <w:r>
        <w:rPr>
          <w:rFonts w:hint="eastAsia"/>
        </w:rPr>
        <w:t>）申请还款学生仍需在申请还款当月在助学贷款个人在线系统中提交还款申请；</w:t>
      </w:r>
    </w:p>
    <w:p w:rsidR="00B0259F" w:rsidRDefault="00B0259F" w:rsidP="00B0259F">
      <w:pPr>
        <w:ind w:firstLine="405"/>
        <w:rPr>
          <w:rFonts w:hint="eastAsia"/>
        </w:rPr>
      </w:pPr>
      <w:r>
        <w:rPr>
          <w:rFonts w:hint="eastAsia"/>
        </w:rPr>
        <w:t>（</w:t>
      </w:r>
      <w:r>
        <w:rPr>
          <w:rFonts w:hint="eastAsia"/>
        </w:rPr>
        <w:t>2</w:t>
      </w:r>
      <w:r>
        <w:rPr>
          <w:rFonts w:hint="eastAsia"/>
        </w:rPr>
        <w:t>）使用主动还款方式的资金会直接被扣划不用充值并等到</w:t>
      </w:r>
      <w:r>
        <w:rPr>
          <w:rFonts w:hint="eastAsia"/>
        </w:rPr>
        <w:t>21</w:t>
      </w:r>
      <w:r>
        <w:rPr>
          <w:rFonts w:hint="eastAsia"/>
        </w:rPr>
        <w:t>号扣款。</w:t>
      </w:r>
    </w:p>
    <w:p w:rsidR="00B0259F" w:rsidRDefault="00B0259F" w:rsidP="00B0259F">
      <w:pPr>
        <w:ind w:firstLine="405"/>
        <w:rPr>
          <w:rFonts w:hint="eastAsia"/>
        </w:rPr>
      </w:pPr>
      <w:r>
        <w:rPr>
          <w:rFonts w:hint="eastAsia"/>
        </w:rPr>
        <w:t>二、还款申请提交后当月</w:t>
      </w:r>
      <w:r>
        <w:rPr>
          <w:rFonts w:hint="eastAsia"/>
        </w:rPr>
        <w:t>11</w:t>
      </w:r>
      <w:r>
        <w:rPr>
          <w:rFonts w:hint="eastAsia"/>
        </w:rPr>
        <w:t>号以后登陆支付宝账户（可以是系统还款支付宝账户，也可以是自己日常使用的支付宝账户，也可以通过别人的支付宝账户）。主动还款操作如下：</w:t>
      </w:r>
    </w:p>
    <w:p w:rsidR="00B0259F" w:rsidRDefault="00B0259F" w:rsidP="00B0259F">
      <w:pPr>
        <w:ind w:firstLine="405"/>
        <w:rPr>
          <w:rFonts w:hint="eastAsia"/>
        </w:rPr>
      </w:pPr>
      <w:r>
        <w:rPr>
          <w:rFonts w:hint="eastAsia"/>
        </w:rPr>
        <w:t>1</w:t>
      </w:r>
      <w:r>
        <w:rPr>
          <w:rFonts w:hint="eastAsia"/>
        </w:rPr>
        <w:t>、</w:t>
      </w:r>
      <w:r w:rsidR="005C47A4">
        <w:rPr>
          <w:rFonts w:hint="eastAsia"/>
        </w:rPr>
        <w:t>登录支付宝官方（</w:t>
      </w:r>
      <w:r w:rsidR="005C47A4" w:rsidRPr="005C47A4">
        <w:t>https://my.alipay.com</w:t>
      </w:r>
      <w:r w:rsidR="005C47A4">
        <w:rPr>
          <w:rFonts w:hint="eastAsia"/>
        </w:rPr>
        <w:t>）进入“我的支付宝”，点击</w:t>
      </w:r>
      <w:r>
        <w:rPr>
          <w:rFonts w:hint="eastAsia"/>
        </w:rPr>
        <w:t>“应用中心”，</w:t>
      </w:r>
      <w:r w:rsidR="005C47A4">
        <w:rPr>
          <w:rFonts w:hint="eastAsia"/>
        </w:rPr>
        <w:t>找到“公益教育”栏目，点击</w:t>
      </w:r>
      <w:r>
        <w:rPr>
          <w:rFonts w:hint="eastAsia"/>
        </w:rPr>
        <w:t>“</w:t>
      </w:r>
      <w:r w:rsidR="005C47A4">
        <w:rPr>
          <w:rFonts w:hint="eastAsia"/>
        </w:rPr>
        <w:t>助学贷款还款</w:t>
      </w:r>
      <w:r>
        <w:rPr>
          <w:rFonts w:hint="eastAsia"/>
        </w:rPr>
        <w:t>”栏</w:t>
      </w:r>
      <w:r w:rsidR="005C47A4">
        <w:rPr>
          <w:rFonts w:hint="eastAsia"/>
        </w:rPr>
        <w:t>，确定“我要使用”</w:t>
      </w:r>
      <w:r w:rsidR="005C47A4">
        <w:rPr>
          <w:rFonts w:hint="eastAsia"/>
        </w:rPr>
        <w:t xml:space="preserve"> </w:t>
      </w:r>
    </w:p>
    <w:p w:rsidR="00B0259F" w:rsidRPr="005C47A4" w:rsidRDefault="005C47A4" w:rsidP="00B0259F">
      <w:pPr>
        <w:ind w:firstLine="405"/>
        <w:rPr>
          <w:rFonts w:hint="eastAsia"/>
        </w:rPr>
      </w:pPr>
      <w:r>
        <w:rPr>
          <w:noProof/>
        </w:rPr>
        <w:pict>
          <v:shapetype id="_x0000_t202" coordsize="21600,21600" o:spt="202" path="m,l,21600r21600,l21600,xe">
            <v:stroke joinstyle="miter"/>
            <v:path gradientshapeok="t" o:connecttype="rect"/>
          </v:shapetype>
          <v:shape id="_x0000_s2050" type="#_x0000_t202" style="position:absolute;left:0;text-align:left;margin-left:7.6pt;margin-top:.4pt;width:409pt;height:93.2pt;z-index:251660288;mso-width-relative:margin;mso-height-relative:margin">
            <v:textbox>
              <w:txbxContent>
                <w:p w:rsidR="005C47A4" w:rsidRDefault="005C47A4">
                  <w:r>
                    <w:rPr>
                      <w:noProof/>
                    </w:rPr>
                    <w:drawing>
                      <wp:inline distT="0" distB="0" distL="0" distR="0">
                        <wp:extent cx="5060950" cy="1083190"/>
                        <wp:effectExtent l="19050" t="0" r="6350" b="0"/>
                        <wp:docPr id="1" name="图片 0" descr="360截图20170606084426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截图20170606084426183.jpg"/>
                                <pic:cNvPicPr/>
                              </pic:nvPicPr>
                              <pic:blipFill>
                                <a:blip r:embed="rId6"/>
                                <a:stretch>
                                  <a:fillRect/>
                                </a:stretch>
                              </pic:blipFill>
                              <pic:spPr>
                                <a:xfrm>
                                  <a:off x="0" y="0"/>
                                  <a:ext cx="5058544" cy="1082675"/>
                                </a:xfrm>
                                <a:prstGeom prst="rect">
                                  <a:avLst/>
                                </a:prstGeom>
                              </pic:spPr>
                            </pic:pic>
                          </a:graphicData>
                        </a:graphic>
                      </wp:inline>
                    </w:drawing>
                  </w:r>
                </w:p>
              </w:txbxContent>
            </v:textbox>
          </v:shape>
        </w:pict>
      </w:r>
    </w:p>
    <w:p w:rsidR="00B0259F" w:rsidRDefault="00B0259F" w:rsidP="00B0259F">
      <w:pPr>
        <w:ind w:firstLine="405"/>
        <w:rPr>
          <w:rFonts w:hint="eastAsia"/>
        </w:rPr>
      </w:pPr>
    </w:p>
    <w:p w:rsidR="005C47A4" w:rsidRDefault="005C47A4" w:rsidP="00B0259F">
      <w:pPr>
        <w:ind w:firstLine="405"/>
        <w:rPr>
          <w:rFonts w:hint="eastAsia"/>
        </w:rPr>
      </w:pPr>
    </w:p>
    <w:p w:rsidR="005C47A4" w:rsidRDefault="005C47A4" w:rsidP="00B0259F">
      <w:pPr>
        <w:ind w:firstLine="405"/>
        <w:rPr>
          <w:rFonts w:hint="eastAsia"/>
        </w:rPr>
      </w:pPr>
    </w:p>
    <w:p w:rsidR="005C47A4" w:rsidRDefault="005C47A4" w:rsidP="00B0259F">
      <w:pPr>
        <w:ind w:firstLine="405"/>
        <w:rPr>
          <w:rFonts w:hint="eastAsia"/>
        </w:rPr>
      </w:pPr>
    </w:p>
    <w:p w:rsidR="005C47A4" w:rsidRDefault="005C47A4" w:rsidP="005C47A4">
      <w:pPr>
        <w:rPr>
          <w:rFonts w:hint="eastAsia"/>
        </w:rPr>
      </w:pPr>
    </w:p>
    <w:p w:rsidR="00986F39" w:rsidRDefault="005C47A4" w:rsidP="00986F39">
      <w:pPr>
        <w:ind w:firstLine="405"/>
        <w:rPr>
          <w:rFonts w:hint="eastAsia"/>
        </w:rPr>
      </w:pPr>
      <w:r>
        <w:rPr>
          <w:rFonts w:hint="eastAsia"/>
        </w:rPr>
        <w:t>2</w:t>
      </w:r>
      <w:r w:rsidR="00B0259F">
        <w:rPr>
          <w:rFonts w:hint="eastAsia"/>
        </w:rPr>
        <w:t>.</w:t>
      </w:r>
      <w:r>
        <w:rPr>
          <w:rFonts w:hint="eastAsia"/>
        </w:rPr>
        <w:t>点击</w:t>
      </w:r>
      <w:r w:rsidR="00B0259F">
        <w:rPr>
          <w:rFonts w:hint="eastAsia"/>
        </w:rPr>
        <w:t>“我要还款”—在“借款人支</w:t>
      </w:r>
      <w:r w:rsidR="00B0259F" w:rsidRPr="00B0259F">
        <w:rPr>
          <w:rFonts w:hint="eastAsia"/>
        </w:rPr>
        <w:t>付宝账户名”内输入贷款学生还款支付宝账户（</w:t>
      </w:r>
      <w:r w:rsidR="00986F39">
        <w:rPr>
          <w:rFonts w:hint="eastAsia"/>
        </w:rPr>
        <w:t>国开行贷款</w:t>
      </w:r>
      <w:r w:rsidR="00B0259F" w:rsidRPr="00B0259F">
        <w:rPr>
          <w:rFonts w:hint="eastAsia"/>
        </w:rPr>
        <w:t>系统内的还款账户</w:t>
      </w:r>
      <w:r w:rsidR="00986F39">
        <w:rPr>
          <w:rFonts w:hint="eastAsia"/>
        </w:rPr>
        <w:t>或者合同中的还款支付宝账号</w:t>
      </w:r>
      <w:r w:rsidR="00B0259F" w:rsidRPr="00B0259F">
        <w:rPr>
          <w:rFonts w:hint="eastAsia"/>
        </w:rPr>
        <w:t>）—输入贷款学生身份证号（贷款系统</w:t>
      </w:r>
      <w:r w:rsidR="00154B3E">
        <w:rPr>
          <w:rFonts w:hint="eastAsia"/>
        </w:rPr>
        <w:t>或合同中的</w:t>
      </w:r>
      <w:r w:rsidR="00B0259F" w:rsidRPr="00B0259F">
        <w:rPr>
          <w:rFonts w:hint="eastAsia"/>
        </w:rPr>
        <w:t>身份证号</w:t>
      </w:r>
      <w:r w:rsidR="00986F39">
        <w:rPr>
          <w:rFonts w:hint="eastAsia"/>
        </w:rPr>
        <w:t>或者</w:t>
      </w:r>
      <w:r w:rsidR="00B0259F" w:rsidRPr="00B0259F">
        <w:rPr>
          <w:rFonts w:hint="eastAsia"/>
        </w:rPr>
        <w:t>）—输入验证码—点击“查询还贷信息”</w:t>
      </w:r>
      <w:r w:rsidR="00986F39">
        <w:rPr>
          <w:rFonts w:hint="eastAsia"/>
        </w:rPr>
        <w:t>。</w:t>
      </w:r>
    </w:p>
    <w:p w:rsidR="00986F39" w:rsidRPr="00986F39" w:rsidRDefault="00154B3E" w:rsidP="00B0259F">
      <w:pPr>
        <w:rPr>
          <w:rFonts w:hint="eastAsia"/>
        </w:rPr>
      </w:pPr>
      <w:r>
        <w:rPr>
          <w:rFonts w:hint="eastAsia"/>
          <w:noProof/>
        </w:rPr>
        <w:drawing>
          <wp:anchor distT="0" distB="0" distL="114300" distR="114300" simplePos="0" relativeHeight="251661312" behindDoc="0" locked="0" layoutInCell="1" allowOverlap="1">
            <wp:simplePos x="0" y="0"/>
            <wp:positionH relativeFrom="column">
              <wp:posOffset>19050</wp:posOffset>
            </wp:positionH>
            <wp:positionV relativeFrom="paragraph">
              <wp:posOffset>83820</wp:posOffset>
            </wp:positionV>
            <wp:extent cx="2266950" cy="1835150"/>
            <wp:effectExtent l="19050" t="0" r="0" b="0"/>
            <wp:wrapSquare wrapText="bothSides"/>
            <wp:docPr id="8" name="图片 7" descr="T1qQhcXhFBXXcUQpb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qQhcXhFBXXcUQpbX.png"/>
                    <pic:cNvPicPr/>
                  </pic:nvPicPr>
                  <pic:blipFill>
                    <a:blip r:embed="rId7"/>
                    <a:stretch>
                      <a:fillRect/>
                    </a:stretch>
                  </pic:blipFill>
                  <pic:spPr>
                    <a:xfrm>
                      <a:off x="0" y="0"/>
                      <a:ext cx="2266950" cy="1835150"/>
                    </a:xfrm>
                    <a:prstGeom prst="rect">
                      <a:avLst/>
                    </a:prstGeom>
                  </pic:spPr>
                </pic:pic>
              </a:graphicData>
            </a:graphic>
          </wp:anchor>
        </w:drawing>
      </w:r>
    </w:p>
    <w:p w:rsidR="00B0259F" w:rsidRDefault="00154B3E" w:rsidP="00B0259F">
      <w:pPr>
        <w:rPr>
          <w:rFonts w:hint="eastAsia"/>
        </w:rPr>
      </w:pPr>
      <w:r>
        <w:rPr>
          <w:rFonts w:hint="eastAsia"/>
        </w:rPr>
        <w:t>注：</w:t>
      </w:r>
      <w:r w:rsidR="00B0259F">
        <w:rPr>
          <w:rFonts w:hint="eastAsia"/>
        </w:rPr>
        <w:t>还款支付宝账户和身份证号对应的贷款学生应还款本息会显示在页面中</w:t>
      </w:r>
    </w:p>
    <w:p w:rsidR="00986F39" w:rsidRDefault="00154B3E" w:rsidP="00B0259F">
      <w:pPr>
        <w:rPr>
          <w:rFonts w:hint="eastAsia"/>
        </w:rPr>
      </w:pPr>
      <w:r>
        <w:rPr>
          <w:noProof/>
        </w:rPr>
        <w:pict>
          <v:shape id="_x0000_s2053" type="#_x0000_t202" style="position:absolute;left:0;text-align:left;margin-left:4.9pt;margin-top:.8pt;width:226.2pt;height:117.15pt;z-index:251663360;mso-height-percent:200;mso-height-percent:200;mso-width-relative:margin;mso-height-relative:margin">
            <v:textbox style="mso-fit-shape-to-text:t">
              <w:txbxContent>
                <w:p w:rsidR="00154B3E" w:rsidRDefault="00154B3E">
                  <w:r>
                    <w:rPr>
                      <w:noProof/>
                    </w:rPr>
                    <w:drawing>
                      <wp:inline distT="0" distB="0" distL="0" distR="0">
                        <wp:extent cx="2705100" cy="1377667"/>
                        <wp:effectExtent l="19050" t="0" r="0" b="0"/>
                        <wp:docPr id="9" name="图片 8" descr="T1TQdcXcBzXXcUQpb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TQdcXcBzXXcUQpbX.png"/>
                                <pic:cNvPicPr/>
                              </pic:nvPicPr>
                              <pic:blipFill>
                                <a:blip r:embed="rId8"/>
                                <a:stretch>
                                  <a:fillRect/>
                                </a:stretch>
                              </pic:blipFill>
                              <pic:spPr>
                                <a:xfrm>
                                  <a:off x="0" y="0"/>
                                  <a:ext cx="2706903" cy="1378585"/>
                                </a:xfrm>
                                <a:prstGeom prst="rect">
                                  <a:avLst/>
                                </a:prstGeom>
                              </pic:spPr>
                            </pic:pic>
                          </a:graphicData>
                        </a:graphic>
                      </wp:inline>
                    </w:drawing>
                  </w:r>
                </w:p>
              </w:txbxContent>
            </v:textbox>
          </v:shape>
        </w:pict>
      </w:r>
    </w:p>
    <w:p w:rsidR="00B0259F" w:rsidRDefault="00B0259F" w:rsidP="00B0259F">
      <w:pPr>
        <w:rPr>
          <w:rFonts w:hint="eastAsia"/>
        </w:rPr>
      </w:pPr>
    </w:p>
    <w:p w:rsidR="00154B3E" w:rsidRDefault="00154B3E" w:rsidP="00B0259F">
      <w:pPr>
        <w:rPr>
          <w:rFonts w:hint="eastAsia"/>
        </w:rPr>
      </w:pPr>
    </w:p>
    <w:p w:rsidR="00154B3E" w:rsidRDefault="00154B3E" w:rsidP="00B0259F">
      <w:pPr>
        <w:rPr>
          <w:rFonts w:hint="eastAsia"/>
        </w:rPr>
      </w:pPr>
    </w:p>
    <w:p w:rsidR="00154B3E" w:rsidRDefault="00154B3E" w:rsidP="00B0259F">
      <w:pPr>
        <w:rPr>
          <w:rFonts w:hint="eastAsia"/>
        </w:rPr>
      </w:pPr>
    </w:p>
    <w:p w:rsidR="00154B3E" w:rsidRDefault="00154B3E" w:rsidP="00B0259F">
      <w:pPr>
        <w:rPr>
          <w:rFonts w:hint="eastAsia"/>
        </w:rPr>
      </w:pPr>
    </w:p>
    <w:p w:rsidR="00154B3E" w:rsidRDefault="00154B3E" w:rsidP="00B0259F">
      <w:pPr>
        <w:rPr>
          <w:rFonts w:hint="eastAsia"/>
        </w:rPr>
      </w:pPr>
    </w:p>
    <w:p w:rsidR="00154B3E" w:rsidRDefault="00154B3E" w:rsidP="00B0259F">
      <w:pPr>
        <w:rPr>
          <w:rFonts w:hint="eastAsia"/>
        </w:rPr>
      </w:pPr>
    </w:p>
    <w:p w:rsidR="00154B3E" w:rsidRDefault="00154B3E" w:rsidP="00B0259F">
      <w:pPr>
        <w:rPr>
          <w:rFonts w:hint="eastAsia"/>
        </w:rPr>
      </w:pPr>
    </w:p>
    <w:p w:rsidR="00154B3E" w:rsidRDefault="00154B3E" w:rsidP="00B0259F">
      <w:pPr>
        <w:rPr>
          <w:rFonts w:hint="eastAsia"/>
        </w:rPr>
      </w:pPr>
      <w:r>
        <w:rPr>
          <w:rFonts w:hint="eastAsia"/>
        </w:rPr>
        <w:t>3</w:t>
      </w:r>
      <w:r>
        <w:rPr>
          <w:rFonts w:hint="eastAsia"/>
        </w:rPr>
        <w:t>、还款金额</w:t>
      </w:r>
      <w:r w:rsidR="00B0259F">
        <w:rPr>
          <w:rFonts w:hint="eastAsia"/>
        </w:rPr>
        <w:t>确认</w:t>
      </w:r>
      <w:r>
        <w:rPr>
          <w:rFonts w:hint="eastAsia"/>
        </w:rPr>
        <w:t>无误</w:t>
      </w:r>
      <w:r w:rsidR="00B0259F">
        <w:rPr>
          <w:rFonts w:hint="eastAsia"/>
        </w:rPr>
        <w:t>，点击“下一步”进入收银台付款；</w:t>
      </w:r>
      <w:r w:rsidR="00B0259F">
        <w:rPr>
          <w:rFonts w:hint="eastAsia"/>
        </w:rPr>
        <w:t xml:space="preserve">   </w:t>
      </w:r>
    </w:p>
    <w:p w:rsidR="00154B3E" w:rsidRDefault="00154B3E" w:rsidP="00B0259F">
      <w:pPr>
        <w:rPr>
          <w:rFonts w:hint="eastAsia"/>
        </w:rPr>
      </w:pPr>
      <w:r>
        <w:rPr>
          <w:noProof/>
        </w:rPr>
        <w:drawing>
          <wp:anchor distT="0" distB="0" distL="114300" distR="114300" simplePos="0" relativeHeight="251664384" behindDoc="0" locked="0" layoutInCell="1" allowOverlap="1">
            <wp:simplePos x="0" y="0"/>
            <wp:positionH relativeFrom="column">
              <wp:posOffset>18415</wp:posOffset>
            </wp:positionH>
            <wp:positionV relativeFrom="paragraph">
              <wp:posOffset>22860</wp:posOffset>
            </wp:positionV>
            <wp:extent cx="2308860" cy="1631950"/>
            <wp:effectExtent l="19050" t="0" r="0" b="0"/>
            <wp:wrapSquare wrapText="bothSides"/>
            <wp:docPr id="11" name="图片 9" descr="1472086075125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2086075125364.jpg"/>
                    <pic:cNvPicPr/>
                  </pic:nvPicPr>
                  <pic:blipFill>
                    <a:blip r:embed="rId9"/>
                    <a:stretch>
                      <a:fillRect/>
                    </a:stretch>
                  </pic:blipFill>
                  <pic:spPr>
                    <a:xfrm>
                      <a:off x="0" y="0"/>
                      <a:ext cx="2308860" cy="1631950"/>
                    </a:xfrm>
                    <a:prstGeom prst="rect">
                      <a:avLst/>
                    </a:prstGeom>
                  </pic:spPr>
                </pic:pic>
              </a:graphicData>
            </a:graphic>
          </wp:anchor>
        </w:drawing>
      </w:r>
    </w:p>
    <w:p w:rsidR="00000000" w:rsidRDefault="00B0259F" w:rsidP="00B0259F">
      <w:pPr>
        <w:rPr>
          <w:rFonts w:hint="eastAsia"/>
        </w:rPr>
      </w:pPr>
      <w:r>
        <w:rPr>
          <w:rFonts w:hint="eastAsia"/>
        </w:rPr>
        <w:t>此时可以使用两种方式还款，网上银行或者快捷支付，使用网上银行的选择网上银行进行下一步操作还款即可（建议使用）。</w:t>
      </w:r>
    </w:p>
    <w:p w:rsidR="00D144F4" w:rsidRDefault="00B0259F" w:rsidP="00B0259F">
      <w:pPr>
        <w:rPr>
          <w:rFonts w:hint="eastAsia"/>
        </w:rPr>
      </w:pPr>
      <w:r w:rsidRPr="00B0259F">
        <w:rPr>
          <w:rFonts w:hint="eastAsia"/>
        </w:rPr>
        <w:t>如果本人支付宝已经有了快捷支付银行卡可以直接通过快捷支付进行还款，如果没有快捷支付和网上银行的直接使用储蓄卡即可完成快捷支付还款：</w:t>
      </w:r>
      <w:r w:rsidRPr="00B0259F">
        <w:rPr>
          <w:rFonts w:hint="eastAsia"/>
        </w:rPr>
        <w:t xml:space="preserve">    </w:t>
      </w:r>
    </w:p>
    <w:p w:rsidR="00B0259F" w:rsidRPr="00B0259F" w:rsidRDefault="00B0259F" w:rsidP="00B0259F">
      <w:r w:rsidRPr="00B0259F">
        <w:rPr>
          <w:rFonts w:hint="eastAsia"/>
        </w:rPr>
        <w:t>首次付款需要填写银行验证信息，首先选择还款储蓄卡所在银行名称，如“中国工商银行”点击“下一步”，根据系统提示输入本人还款储蓄卡号、手机号码、点击“获取验证码”并输入、输入支付宝支付密码，点击“确认开通并支付”。</w:t>
      </w:r>
    </w:p>
    <w:sectPr w:rsidR="00B0259F" w:rsidRPr="00B025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AA8" w:rsidRDefault="00E73AA8" w:rsidP="00B0259F">
      <w:r>
        <w:separator/>
      </w:r>
    </w:p>
  </w:endnote>
  <w:endnote w:type="continuationSeparator" w:id="1">
    <w:p w:rsidR="00E73AA8" w:rsidRDefault="00E73AA8" w:rsidP="00B025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AA8" w:rsidRDefault="00E73AA8" w:rsidP="00B0259F">
      <w:r>
        <w:separator/>
      </w:r>
    </w:p>
  </w:footnote>
  <w:footnote w:type="continuationSeparator" w:id="1">
    <w:p w:rsidR="00E73AA8" w:rsidRDefault="00E73AA8" w:rsidP="00B025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259F"/>
    <w:rsid w:val="00154B3E"/>
    <w:rsid w:val="004F70E6"/>
    <w:rsid w:val="005C47A4"/>
    <w:rsid w:val="00986F39"/>
    <w:rsid w:val="00B0259F"/>
    <w:rsid w:val="00D144F4"/>
    <w:rsid w:val="00E73A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25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259F"/>
    <w:rPr>
      <w:sz w:val="18"/>
      <w:szCs w:val="18"/>
    </w:rPr>
  </w:style>
  <w:style w:type="paragraph" w:styleId="a4">
    <w:name w:val="footer"/>
    <w:basedOn w:val="a"/>
    <w:link w:val="Char0"/>
    <w:uiPriority w:val="99"/>
    <w:semiHidden/>
    <w:unhideWhenUsed/>
    <w:rsid w:val="00B0259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0259F"/>
    <w:rPr>
      <w:sz w:val="18"/>
      <w:szCs w:val="18"/>
    </w:rPr>
  </w:style>
  <w:style w:type="paragraph" w:customStyle="1" w:styleId="reader-word-layer">
    <w:name w:val="reader-word-layer"/>
    <w:basedOn w:val="a"/>
    <w:rsid w:val="00B0259F"/>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1"/>
    <w:uiPriority w:val="99"/>
    <w:semiHidden/>
    <w:unhideWhenUsed/>
    <w:rsid w:val="005C47A4"/>
    <w:rPr>
      <w:sz w:val="18"/>
      <w:szCs w:val="18"/>
    </w:rPr>
  </w:style>
  <w:style w:type="character" w:customStyle="1" w:styleId="Char1">
    <w:name w:val="批注框文本 Char"/>
    <w:basedOn w:val="a0"/>
    <w:link w:val="a5"/>
    <w:uiPriority w:val="99"/>
    <w:semiHidden/>
    <w:rsid w:val="005C47A4"/>
    <w:rPr>
      <w:sz w:val="18"/>
      <w:szCs w:val="18"/>
    </w:rPr>
  </w:style>
</w:styles>
</file>

<file path=word/webSettings.xml><?xml version="1.0" encoding="utf-8"?>
<w:webSettings xmlns:r="http://schemas.openxmlformats.org/officeDocument/2006/relationships" xmlns:w="http://schemas.openxmlformats.org/wordprocessingml/2006/main">
  <w:divs>
    <w:div w:id="1579745932">
      <w:bodyDiv w:val="1"/>
      <w:marLeft w:val="0"/>
      <w:marRight w:val="0"/>
      <w:marTop w:val="0"/>
      <w:marBottom w:val="0"/>
      <w:divBdr>
        <w:top w:val="none" w:sz="0" w:space="0" w:color="auto"/>
        <w:left w:val="none" w:sz="0" w:space="0" w:color="auto"/>
        <w:bottom w:val="none" w:sz="0" w:space="0" w:color="auto"/>
        <w:right w:val="none" w:sz="0" w:space="0" w:color="auto"/>
      </w:divBdr>
      <w:divsChild>
        <w:div w:id="224610979">
          <w:marLeft w:val="0"/>
          <w:marRight w:val="0"/>
          <w:marTop w:val="0"/>
          <w:marBottom w:val="0"/>
          <w:divBdr>
            <w:top w:val="none" w:sz="0" w:space="0" w:color="auto"/>
            <w:left w:val="none" w:sz="0" w:space="0" w:color="auto"/>
            <w:bottom w:val="none" w:sz="0" w:space="0" w:color="auto"/>
            <w:right w:val="none" w:sz="0" w:space="0" w:color="auto"/>
          </w:divBdr>
          <w:divsChild>
            <w:div w:id="6563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2017-06-06T01:10:00Z</cp:lastPrinted>
  <dcterms:created xsi:type="dcterms:W3CDTF">2017-06-06T00:26:00Z</dcterms:created>
  <dcterms:modified xsi:type="dcterms:W3CDTF">2017-06-06T01:14:00Z</dcterms:modified>
</cp:coreProperties>
</file>